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DE" w:rsidRPr="006B70D4" w:rsidRDefault="00C014DE" w:rsidP="008167C9">
      <w:pPr>
        <w:rPr>
          <w:rStyle w:val="CommentStyle"/>
        </w:rPr>
      </w:pPr>
      <w:r w:rsidRPr="006B70D4">
        <w:rPr>
          <w:rStyle w:val="CommentStyle"/>
        </w:rPr>
        <w:t>All italicized text</w:t>
      </w:r>
      <w:r w:rsidR="00B878C6">
        <w:rPr>
          <w:rStyle w:val="CommentStyle"/>
        </w:rPr>
        <w:t xml:space="preserve"> or text</w:t>
      </w:r>
      <w:r w:rsidRPr="006B70D4">
        <w:rPr>
          <w:rStyle w:val="CommentStyle"/>
        </w:rPr>
        <w:t xml:space="preserve"> in [square brackets] is for use in preparing the forms and shall be deleted from the final document.</w:t>
      </w:r>
    </w:p>
    <w:p w:rsidR="00C014DE" w:rsidRPr="006B70D4" w:rsidRDefault="00C014DE" w:rsidP="008167C9">
      <w:pPr>
        <w:rPr>
          <w:rStyle w:val="CommentStyle"/>
        </w:rPr>
      </w:pPr>
      <w:r w:rsidRPr="006B70D4">
        <w:rPr>
          <w:rStyle w:val="CommentStyle"/>
        </w:rPr>
        <w:t>All empty cells of the tables or blank ___ spaces shall be filled, if the respective information is not applicable to the case the text “Non Applicable” shall be filled there.</w:t>
      </w:r>
    </w:p>
    <w:p w:rsidR="00C014DE" w:rsidRPr="008167C9" w:rsidRDefault="00C014DE" w:rsidP="008167C9"/>
    <w:p w:rsidR="00C014DE" w:rsidRDefault="00C014DE" w:rsidP="008167C9">
      <w:pPr>
        <w:pStyle w:val="Title"/>
      </w:pPr>
      <w:r>
        <w:t>Expression of Interest</w:t>
      </w:r>
    </w:p>
    <w:p w:rsidR="00C014DE" w:rsidRDefault="00C014DE" w:rsidP="00C014DE">
      <w:r w:rsidRPr="00241227">
        <w:rPr>
          <w:b/>
        </w:rPr>
        <w:t>No</w:t>
      </w:r>
      <w:r>
        <w:t>: HQ-CS-2</w:t>
      </w:r>
    </w:p>
    <w:p w:rsidR="00C014DE" w:rsidRDefault="00C014DE" w:rsidP="00C014DE">
      <w:r w:rsidRPr="00241227">
        <w:rPr>
          <w:b/>
        </w:rPr>
        <w:t>Consulting Services Name</w:t>
      </w:r>
      <w:r>
        <w:t>: Consulting Services for Supervision of Civil Works for ACBA Headquarter</w:t>
      </w:r>
    </w:p>
    <w:p w:rsidR="00C014DE" w:rsidRDefault="00C014DE" w:rsidP="00C014DE">
      <w:r w:rsidRPr="00241227">
        <w:rPr>
          <w:b/>
        </w:rPr>
        <w:t>Owner/Client/Employer</w:t>
      </w:r>
      <w:r>
        <w:t>: ACBA Federation CJSC</w:t>
      </w:r>
    </w:p>
    <w:p w:rsidR="00C014DE" w:rsidRPr="00C014DE" w:rsidRDefault="00C014DE" w:rsidP="00C014DE">
      <w:r w:rsidRPr="00241227">
        <w:rPr>
          <w:b/>
        </w:rPr>
        <w:t>Owner’s Tender Consultant</w:t>
      </w:r>
      <w:r>
        <w:t>: Technocrat Legal ltd</w:t>
      </w:r>
    </w:p>
    <w:p w:rsidR="00C014DE" w:rsidRDefault="00C014DE" w:rsidP="00EA3E0B">
      <w:pPr>
        <w:pStyle w:val="Heading1"/>
      </w:pPr>
      <w:r>
        <w:t>A</w:t>
      </w:r>
      <w:r w:rsidRPr="00262211">
        <w:t xml:space="preserve"> </w:t>
      </w:r>
      <w:r>
        <w:t>- Consultant’s</w:t>
      </w:r>
      <w:r w:rsidRPr="00612C91"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014DE" w:rsidRPr="00786273" w:rsidTr="008167C9">
        <w:tc>
          <w:tcPr>
            <w:tcW w:w="4672" w:type="dxa"/>
          </w:tcPr>
          <w:p w:rsidR="00C014DE" w:rsidRPr="00786273" w:rsidRDefault="00C014DE" w:rsidP="008167C9">
            <w:r>
              <w:rPr>
                <w:spacing w:val="-2"/>
              </w:rPr>
              <w:t>Consultant</w:t>
            </w:r>
            <w:r w:rsidRPr="00786273">
              <w:rPr>
                <w:spacing w:val="-2"/>
              </w:rPr>
              <w:t>’s</w:t>
            </w:r>
            <w:r w:rsidRPr="00786273">
              <w:t xml:space="preserve"> legal name</w:t>
            </w:r>
          </w:p>
        </w:tc>
        <w:tc>
          <w:tcPr>
            <w:tcW w:w="4672" w:type="dxa"/>
          </w:tcPr>
          <w:p w:rsidR="00C014DE" w:rsidRPr="00786273" w:rsidRDefault="00C014DE" w:rsidP="008167C9"/>
        </w:tc>
      </w:tr>
      <w:tr w:rsidR="00C014DE" w:rsidRPr="00786273" w:rsidTr="008167C9">
        <w:tc>
          <w:tcPr>
            <w:tcW w:w="4672" w:type="dxa"/>
          </w:tcPr>
          <w:p w:rsidR="00C014DE" w:rsidRPr="00786273" w:rsidRDefault="00C014DE" w:rsidP="008167C9">
            <w:r w:rsidRPr="00786273">
              <w:t>In case of a Joint Venture, legal name of each partner</w:t>
            </w:r>
          </w:p>
        </w:tc>
        <w:tc>
          <w:tcPr>
            <w:tcW w:w="4672" w:type="dxa"/>
          </w:tcPr>
          <w:p w:rsidR="00C014DE" w:rsidRPr="00786273" w:rsidRDefault="00C014DE" w:rsidP="008167C9"/>
        </w:tc>
      </w:tr>
      <w:tr w:rsidR="00C014DE" w:rsidRPr="00786273" w:rsidTr="008167C9">
        <w:tc>
          <w:tcPr>
            <w:tcW w:w="4672" w:type="dxa"/>
          </w:tcPr>
          <w:p w:rsidR="00C014DE" w:rsidRPr="00786273" w:rsidRDefault="00C014DE" w:rsidP="008167C9">
            <w:r>
              <w:t>Consultant</w:t>
            </w:r>
            <w:r w:rsidRPr="00786273">
              <w:t>’s country of constitution</w:t>
            </w:r>
          </w:p>
        </w:tc>
        <w:tc>
          <w:tcPr>
            <w:tcW w:w="4672" w:type="dxa"/>
          </w:tcPr>
          <w:p w:rsidR="00C014DE" w:rsidRPr="00786273" w:rsidRDefault="00C014DE" w:rsidP="008167C9"/>
        </w:tc>
      </w:tr>
      <w:tr w:rsidR="00C014DE" w:rsidRPr="00786273" w:rsidTr="008167C9">
        <w:tc>
          <w:tcPr>
            <w:tcW w:w="4672" w:type="dxa"/>
          </w:tcPr>
          <w:p w:rsidR="00C014DE" w:rsidRPr="00786273" w:rsidRDefault="00C014DE" w:rsidP="008167C9">
            <w:r>
              <w:t>Consultant</w:t>
            </w:r>
            <w:r w:rsidRPr="00786273">
              <w:t>’s year of constitution</w:t>
            </w:r>
          </w:p>
        </w:tc>
        <w:tc>
          <w:tcPr>
            <w:tcW w:w="4672" w:type="dxa"/>
          </w:tcPr>
          <w:p w:rsidR="00C014DE" w:rsidRPr="00786273" w:rsidRDefault="00C014DE" w:rsidP="008167C9"/>
        </w:tc>
      </w:tr>
      <w:tr w:rsidR="00C014DE" w:rsidRPr="00786273" w:rsidTr="008167C9">
        <w:tc>
          <w:tcPr>
            <w:tcW w:w="4672" w:type="dxa"/>
          </w:tcPr>
          <w:p w:rsidR="00C014DE" w:rsidRPr="00786273" w:rsidRDefault="00C014DE" w:rsidP="008167C9">
            <w:r>
              <w:t>Consultant</w:t>
            </w:r>
            <w:r w:rsidRPr="00786273">
              <w:t>’s legal address in country of constitution</w:t>
            </w:r>
          </w:p>
        </w:tc>
        <w:tc>
          <w:tcPr>
            <w:tcW w:w="4672" w:type="dxa"/>
          </w:tcPr>
          <w:p w:rsidR="00C014DE" w:rsidRPr="00786273" w:rsidRDefault="00C014DE" w:rsidP="008167C9"/>
        </w:tc>
      </w:tr>
      <w:tr w:rsidR="00C014DE" w:rsidRPr="00786273" w:rsidTr="008167C9">
        <w:tc>
          <w:tcPr>
            <w:tcW w:w="4672" w:type="dxa"/>
          </w:tcPr>
          <w:p w:rsidR="00C014DE" w:rsidRPr="00786273" w:rsidRDefault="00C014DE" w:rsidP="008167C9">
            <w:r>
              <w:t>Consultant</w:t>
            </w:r>
            <w:r w:rsidRPr="00786273">
              <w:t>’s authorized representative</w:t>
            </w:r>
          </w:p>
        </w:tc>
        <w:tc>
          <w:tcPr>
            <w:tcW w:w="4672" w:type="dxa"/>
          </w:tcPr>
          <w:p w:rsidR="00C014DE" w:rsidRPr="00786273" w:rsidRDefault="00C014DE" w:rsidP="008167C9">
            <w:pPr>
              <w:rPr>
                <w:i/>
              </w:rPr>
            </w:pPr>
            <w:r w:rsidRPr="00786273">
              <w:rPr>
                <w:i/>
              </w:rPr>
              <w:t>[name, address, telephone number(s), fax number(s), e-mail address]</w:t>
            </w:r>
          </w:p>
        </w:tc>
      </w:tr>
    </w:tbl>
    <w:p w:rsidR="00C014DE" w:rsidRDefault="00C014DE" w:rsidP="008167C9"/>
    <w:p w:rsidR="00C014DE" w:rsidRPr="008167C9" w:rsidRDefault="00C014DE" w:rsidP="008167C9">
      <w:pPr>
        <w:rPr>
          <w:rStyle w:val="CommentStyle"/>
        </w:rPr>
      </w:pPr>
      <w:r w:rsidRPr="008167C9">
        <w:rPr>
          <w:rStyle w:val="CommentStyle"/>
        </w:rPr>
        <w:t xml:space="preserve">If your firm </w:t>
      </w:r>
      <w:r w:rsidR="00BE6034">
        <w:rPr>
          <w:rStyle w:val="CommentStyle"/>
        </w:rPr>
        <w:t>or</w:t>
      </w:r>
      <w:r w:rsidRPr="008167C9">
        <w:rPr>
          <w:rStyle w:val="CommentStyle"/>
        </w:rPr>
        <w:t xml:space="preserve"> JV is shortlisted, you will be required to provide the following documents:</w:t>
      </w:r>
    </w:p>
    <w:p w:rsidR="00C014DE" w:rsidRPr="008167C9" w:rsidRDefault="00C014DE" w:rsidP="008167C9">
      <w:pPr>
        <w:pStyle w:val="Style1"/>
        <w:rPr>
          <w:rStyle w:val="CommentStyle"/>
        </w:rPr>
      </w:pPr>
      <w:r w:rsidRPr="008167C9">
        <w:rPr>
          <w:rStyle w:val="CommentStyle"/>
        </w:rPr>
        <w:t>In case of a single entity:</w:t>
      </w:r>
      <w:r w:rsidRPr="008167C9">
        <w:rPr>
          <w:rStyle w:val="CommentStyle"/>
        </w:rPr>
        <w:br/>
      </w:r>
      <w:sdt>
        <w:sdtPr>
          <w:rPr>
            <w:rStyle w:val="CommentStyle"/>
          </w:rPr>
          <w:id w:val="-2416488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mmentStyle"/>
          </w:rPr>
        </w:sdtEndPr>
        <w:sdtContent>
          <w:r w:rsidRPr="008167C9">
            <w:rPr>
              <w:rStyle w:val="CommentStyle"/>
              <w:rFonts w:ascii="Segoe UI Symbol" w:hAnsi="Segoe UI Symbol" w:cs="Segoe UI Symbol"/>
            </w:rPr>
            <w:t>☐</w:t>
          </w:r>
        </w:sdtContent>
      </w:sdt>
      <w:r w:rsidRPr="008167C9">
        <w:rPr>
          <w:rStyle w:val="CommentStyle"/>
        </w:rPr>
        <w:tab/>
        <w:t xml:space="preserve">1. Articles of incorporation or constitution of the legal entity named above, </w:t>
      </w:r>
      <w:r w:rsidRPr="008167C9">
        <w:rPr>
          <w:rStyle w:val="CommentStyle"/>
        </w:rPr>
        <w:br/>
      </w:r>
      <w:sdt>
        <w:sdtPr>
          <w:rPr>
            <w:rStyle w:val="CommentStyle"/>
          </w:rPr>
          <w:id w:val="-300149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mmentStyle"/>
          </w:rPr>
        </w:sdtEndPr>
        <w:sdtContent>
          <w:r w:rsidRPr="008167C9">
            <w:rPr>
              <w:rStyle w:val="CommentStyle"/>
              <w:rFonts w:ascii="Segoe UI Symbol" w:hAnsi="Segoe UI Symbol" w:cs="Segoe UI Symbol"/>
            </w:rPr>
            <w:t>☐</w:t>
          </w:r>
        </w:sdtContent>
      </w:sdt>
      <w:r w:rsidRPr="008167C9">
        <w:rPr>
          <w:rStyle w:val="CommentStyle"/>
        </w:rPr>
        <w:tab/>
        <w:t>2. Authorization to represent the firm named above</w:t>
      </w:r>
    </w:p>
    <w:p w:rsidR="00C014DE" w:rsidRPr="008167C9" w:rsidRDefault="00C014DE" w:rsidP="008167C9">
      <w:pPr>
        <w:pStyle w:val="Style1"/>
        <w:rPr>
          <w:rStyle w:val="CommentStyle"/>
        </w:rPr>
      </w:pPr>
      <w:r w:rsidRPr="008167C9">
        <w:rPr>
          <w:rStyle w:val="CommentStyle"/>
        </w:rPr>
        <w:t>In case of a Joint Venture:</w:t>
      </w:r>
      <w:r w:rsidRPr="008167C9">
        <w:rPr>
          <w:rStyle w:val="CommentStyle"/>
        </w:rPr>
        <w:br/>
      </w:r>
      <w:sdt>
        <w:sdtPr>
          <w:rPr>
            <w:rStyle w:val="CommentStyle"/>
          </w:rPr>
          <w:id w:val="1825695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mmentStyle"/>
          </w:rPr>
        </w:sdtEndPr>
        <w:sdtContent>
          <w:r w:rsidRPr="008167C9">
            <w:rPr>
              <w:rStyle w:val="CommentStyle"/>
              <w:rFonts w:ascii="Segoe UI Symbol" w:hAnsi="Segoe UI Symbol" w:cs="Segoe UI Symbol"/>
            </w:rPr>
            <w:t>☐</w:t>
          </w:r>
        </w:sdtContent>
      </w:sdt>
      <w:r w:rsidRPr="008167C9">
        <w:rPr>
          <w:rStyle w:val="CommentStyle"/>
        </w:rPr>
        <w:tab/>
        <w:t xml:space="preserve">3. Joint Venture agreement, </w:t>
      </w:r>
      <w:r w:rsidRPr="008167C9">
        <w:rPr>
          <w:rStyle w:val="CommentStyle"/>
        </w:rPr>
        <w:br/>
      </w:r>
      <w:sdt>
        <w:sdtPr>
          <w:rPr>
            <w:rStyle w:val="CommentStyle"/>
          </w:rPr>
          <w:id w:val="-1171944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mmentStyle"/>
          </w:rPr>
        </w:sdtEndPr>
        <w:sdtContent>
          <w:r w:rsidRPr="008167C9">
            <w:rPr>
              <w:rStyle w:val="CommentStyle"/>
              <w:rFonts w:ascii="Segoe UI Symbol" w:hAnsi="Segoe UI Symbol" w:cs="Segoe UI Symbol"/>
            </w:rPr>
            <w:t>☐</w:t>
          </w:r>
        </w:sdtContent>
      </w:sdt>
      <w:r w:rsidRPr="008167C9">
        <w:rPr>
          <w:rStyle w:val="CommentStyle"/>
        </w:rPr>
        <w:tab/>
        <w:t>4. Authorization to represent the Joint Venture named above</w:t>
      </w:r>
    </w:p>
    <w:p w:rsidR="00C014DE" w:rsidRDefault="00C014DE" w:rsidP="00EA3E0B">
      <w:pPr>
        <w:rPr>
          <w:rStyle w:val="CommentStyle"/>
        </w:rPr>
      </w:pPr>
      <w:r w:rsidRPr="00EA3E0B">
        <w:rPr>
          <w:rStyle w:val="CommentStyle"/>
        </w:rPr>
        <w:t>In case of a Joint Venture, th</w:t>
      </w:r>
      <w:r>
        <w:rPr>
          <w:rStyle w:val="CommentStyle"/>
        </w:rPr>
        <w:t xml:space="preserve">e below table </w:t>
      </w:r>
      <w:r w:rsidRPr="00EA3E0B">
        <w:rPr>
          <w:rStyle w:val="CommentStyle"/>
        </w:rPr>
        <w:t>shall be filled for each member of the Joint Venture.</w:t>
      </w:r>
    </w:p>
    <w:p w:rsidR="00C014DE" w:rsidRPr="00EA3E0B" w:rsidRDefault="00C014DE" w:rsidP="00EA3E0B">
      <w:pPr>
        <w:pStyle w:val="Heading1"/>
      </w:pPr>
      <w:r>
        <w:t>B</w:t>
      </w:r>
      <w:r w:rsidRPr="00262211">
        <w:t xml:space="preserve"> </w:t>
      </w:r>
      <w:r>
        <w:t xml:space="preserve">- </w:t>
      </w:r>
      <w:r w:rsidRPr="00631700">
        <w:t>Joint Venture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014DE" w:rsidRPr="00631700" w:rsidTr="00EA3E0B">
        <w:tc>
          <w:tcPr>
            <w:tcW w:w="4672" w:type="dxa"/>
          </w:tcPr>
          <w:p w:rsidR="00C014DE" w:rsidRPr="00631700" w:rsidRDefault="00C014DE" w:rsidP="00EA3E0B">
            <w:r>
              <w:t>Consultant’s</w:t>
            </w:r>
            <w:r w:rsidRPr="00631700">
              <w:t xml:space="preserve"> legal name</w:t>
            </w:r>
          </w:p>
        </w:tc>
        <w:tc>
          <w:tcPr>
            <w:tcW w:w="4672" w:type="dxa"/>
          </w:tcPr>
          <w:p w:rsidR="00C014DE" w:rsidRPr="00631700" w:rsidRDefault="00C014DE" w:rsidP="00EA3E0B"/>
        </w:tc>
      </w:tr>
      <w:tr w:rsidR="00C014DE" w:rsidRPr="00631700" w:rsidTr="00EA3E0B">
        <w:tc>
          <w:tcPr>
            <w:tcW w:w="4672" w:type="dxa"/>
          </w:tcPr>
          <w:p w:rsidR="00C014DE" w:rsidRPr="00631700" w:rsidRDefault="00C014DE" w:rsidP="00EA3E0B">
            <w:r w:rsidRPr="00631700">
              <w:t>Joint Venture Partner’s legal name</w:t>
            </w:r>
          </w:p>
        </w:tc>
        <w:tc>
          <w:tcPr>
            <w:tcW w:w="4672" w:type="dxa"/>
          </w:tcPr>
          <w:p w:rsidR="00C014DE" w:rsidRPr="00631700" w:rsidRDefault="00C014DE" w:rsidP="00EA3E0B"/>
        </w:tc>
      </w:tr>
      <w:tr w:rsidR="00C014DE" w:rsidRPr="00631700" w:rsidTr="00EA3E0B">
        <w:tc>
          <w:tcPr>
            <w:tcW w:w="4672" w:type="dxa"/>
          </w:tcPr>
          <w:p w:rsidR="00C014DE" w:rsidRPr="00631700" w:rsidRDefault="00C014DE" w:rsidP="00EA3E0B">
            <w:r w:rsidRPr="00631700">
              <w:t>Joint Venture Partner’s country of constitution</w:t>
            </w:r>
          </w:p>
        </w:tc>
        <w:tc>
          <w:tcPr>
            <w:tcW w:w="4672" w:type="dxa"/>
          </w:tcPr>
          <w:p w:rsidR="00C014DE" w:rsidRPr="00631700" w:rsidRDefault="00C014DE" w:rsidP="00EA3E0B"/>
        </w:tc>
      </w:tr>
      <w:tr w:rsidR="00C014DE" w:rsidRPr="00631700" w:rsidTr="00EA3E0B">
        <w:tc>
          <w:tcPr>
            <w:tcW w:w="4672" w:type="dxa"/>
          </w:tcPr>
          <w:p w:rsidR="00C014DE" w:rsidRPr="00631700" w:rsidRDefault="00C014DE" w:rsidP="00EA3E0B">
            <w:r w:rsidRPr="00631700">
              <w:t>Joint Venture Partner’s year of constitution</w:t>
            </w:r>
          </w:p>
        </w:tc>
        <w:tc>
          <w:tcPr>
            <w:tcW w:w="4672" w:type="dxa"/>
          </w:tcPr>
          <w:p w:rsidR="00C014DE" w:rsidRPr="00631700" w:rsidRDefault="00C014DE" w:rsidP="00EA3E0B"/>
        </w:tc>
      </w:tr>
      <w:tr w:rsidR="00C014DE" w:rsidRPr="00631700" w:rsidTr="00EA3E0B">
        <w:tc>
          <w:tcPr>
            <w:tcW w:w="4672" w:type="dxa"/>
          </w:tcPr>
          <w:p w:rsidR="00C014DE" w:rsidRPr="00631700" w:rsidRDefault="00C014DE" w:rsidP="00EA3E0B">
            <w:r w:rsidRPr="00631700">
              <w:t>Joint Venture Partner’s legal address in country of constitution</w:t>
            </w:r>
          </w:p>
        </w:tc>
        <w:tc>
          <w:tcPr>
            <w:tcW w:w="4672" w:type="dxa"/>
          </w:tcPr>
          <w:p w:rsidR="00C014DE" w:rsidRPr="00631700" w:rsidRDefault="00C014DE" w:rsidP="00EA3E0B"/>
        </w:tc>
      </w:tr>
      <w:tr w:rsidR="00C014DE" w:rsidRPr="00631700" w:rsidTr="00EA3E0B">
        <w:tc>
          <w:tcPr>
            <w:tcW w:w="4672" w:type="dxa"/>
          </w:tcPr>
          <w:p w:rsidR="00C014DE" w:rsidRPr="00631700" w:rsidRDefault="00C014DE" w:rsidP="00EA3E0B">
            <w:r w:rsidRPr="00631700">
              <w:t>Joint Venture Partner’s authorized representative information</w:t>
            </w:r>
          </w:p>
        </w:tc>
        <w:tc>
          <w:tcPr>
            <w:tcW w:w="4672" w:type="dxa"/>
          </w:tcPr>
          <w:p w:rsidR="00C014DE" w:rsidRPr="00631700" w:rsidRDefault="00C014DE" w:rsidP="00EA3E0B">
            <w:r w:rsidRPr="00631700">
              <w:t>[name, address, telephone number(s), fax number(s), e-mail address]</w:t>
            </w:r>
          </w:p>
        </w:tc>
      </w:tr>
    </w:tbl>
    <w:p w:rsidR="00C014DE" w:rsidRPr="00EA3E0B" w:rsidRDefault="00C014DE" w:rsidP="00EA3E0B">
      <w:pPr>
        <w:rPr>
          <w:rStyle w:val="CommentStyle"/>
        </w:rPr>
      </w:pPr>
      <w:r w:rsidRPr="008167C9">
        <w:rPr>
          <w:rStyle w:val="CommentStyle"/>
        </w:rPr>
        <w:t xml:space="preserve">If your firm </w:t>
      </w:r>
      <w:r w:rsidR="00BE6034">
        <w:rPr>
          <w:rStyle w:val="CommentStyle"/>
        </w:rPr>
        <w:t>or</w:t>
      </w:r>
      <w:r w:rsidRPr="008167C9">
        <w:rPr>
          <w:rStyle w:val="CommentStyle"/>
        </w:rPr>
        <w:t xml:space="preserve"> JV is shortlisted, you will be required to provide the following documents:</w:t>
      </w:r>
      <w:r>
        <w:rPr>
          <w:rStyle w:val="CommentStyle"/>
        </w:rPr>
        <w:br/>
      </w:r>
      <w:sdt>
        <w:sdtPr>
          <w:rPr>
            <w:rStyle w:val="CommentStyle"/>
          </w:rPr>
          <w:id w:val="16796971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mmentStyle"/>
          </w:rPr>
        </w:sdtEndPr>
        <w:sdtContent>
          <w:r w:rsidRPr="00EA3E0B">
            <w:rPr>
              <w:rStyle w:val="CommentStyle"/>
              <w:rFonts w:ascii="Segoe UI Symbol" w:hAnsi="Segoe UI Symbol" w:cs="Segoe UI Symbol"/>
            </w:rPr>
            <w:t>☐</w:t>
          </w:r>
        </w:sdtContent>
      </w:sdt>
      <w:r w:rsidRPr="00EA3E0B">
        <w:rPr>
          <w:rStyle w:val="CommentStyle"/>
        </w:rPr>
        <w:tab/>
        <w:t>1. Articles of incorporation or constitution of the legal entity named above</w:t>
      </w:r>
      <w:r w:rsidRPr="00EA3E0B">
        <w:rPr>
          <w:rStyle w:val="CommentStyle"/>
        </w:rPr>
        <w:br/>
      </w:r>
      <w:sdt>
        <w:sdtPr>
          <w:rPr>
            <w:rStyle w:val="CommentStyle"/>
          </w:rPr>
          <w:id w:val="5855040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mmentStyle"/>
          </w:rPr>
        </w:sdtEndPr>
        <w:sdtContent>
          <w:r w:rsidRPr="00EA3E0B">
            <w:rPr>
              <w:rStyle w:val="CommentStyle"/>
              <w:rFonts w:ascii="Segoe UI Symbol" w:hAnsi="Segoe UI Symbol" w:cs="Segoe UI Symbol"/>
            </w:rPr>
            <w:t>☐</w:t>
          </w:r>
        </w:sdtContent>
      </w:sdt>
      <w:r w:rsidRPr="00EA3E0B">
        <w:rPr>
          <w:rStyle w:val="CommentStyle"/>
        </w:rPr>
        <w:tab/>
        <w:t>2. Authorization to represent the firm named above.</w:t>
      </w:r>
    </w:p>
    <w:p w:rsidR="00C014DE" w:rsidRPr="00EA3E0B" w:rsidRDefault="00C014DE" w:rsidP="00EA3E0B">
      <w:pPr>
        <w:rPr>
          <w:rStyle w:val="CommentStyle"/>
        </w:rPr>
      </w:pPr>
      <w:r w:rsidRPr="00EA3E0B">
        <w:rPr>
          <w:rStyle w:val="CommentStyle"/>
        </w:rPr>
        <w:t>In case of a Joint Venture, th</w:t>
      </w:r>
      <w:r>
        <w:rPr>
          <w:rStyle w:val="CommentStyle"/>
        </w:rPr>
        <w:t xml:space="preserve">e below table </w:t>
      </w:r>
      <w:r w:rsidRPr="00EA3E0B">
        <w:rPr>
          <w:rStyle w:val="CommentStyle"/>
        </w:rPr>
        <w:t>shall be filled for each member of the Joint Venture.</w:t>
      </w:r>
    </w:p>
    <w:p w:rsidR="00C014DE" w:rsidRDefault="00C014DE" w:rsidP="00EA3E0B">
      <w:pPr>
        <w:pStyle w:val="Heading1"/>
      </w:pPr>
      <w:r>
        <w:t>C</w:t>
      </w:r>
      <w:r w:rsidRPr="00262211">
        <w:t xml:space="preserve"> </w:t>
      </w:r>
      <w:r>
        <w:t xml:space="preserve">- </w:t>
      </w:r>
      <w:r w:rsidRPr="0087240A">
        <w:t>Pending Litigation and Arbitration</w:t>
      </w:r>
    </w:p>
    <w:p w:rsidR="00C014DE" w:rsidRPr="00A40399" w:rsidRDefault="00C014DE" w:rsidP="00EA3E0B">
      <w:r w:rsidRPr="00A40399">
        <w:t>Joint Venture Partner: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701"/>
        <w:gridCol w:w="1694"/>
      </w:tblGrid>
      <w:tr w:rsidR="00C014DE" w:rsidTr="00EA3E0B">
        <w:tc>
          <w:tcPr>
            <w:tcW w:w="9344" w:type="dxa"/>
            <w:gridSpan w:val="3"/>
          </w:tcPr>
          <w:p w:rsidR="00C014DE" w:rsidRDefault="00C014DE" w:rsidP="00EA3E0B">
            <w:r>
              <w:lastRenderedPageBreak/>
              <w:t>Tick the respective checkbox:</w:t>
            </w:r>
          </w:p>
          <w:p w:rsidR="00C014DE" w:rsidRDefault="00844A26" w:rsidP="00EA3E0B">
            <w:pPr>
              <w:pStyle w:val="Style1"/>
            </w:pPr>
            <w:sdt>
              <w:sdtPr>
                <w:rPr>
                  <w:rFonts w:ascii="Segoe UI Symbol" w:hAnsi="Segoe UI Symbol" w:cs="Segoe UI Symbol"/>
                </w:rPr>
                <w:id w:val="8219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014DE">
              <w:tab/>
              <w:t xml:space="preserve">No </w:t>
            </w:r>
            <w:r w:rsidR="00C014DE" w:rsidRPr="0087240A">
              <w:t>pending litigation and Arbitration</w:t>
            </w:r>
          </w:p>
          <w:p w:rsidR="00C014DE" w:rsidRPr="00A40399" w:rsidRDefault="00844A26" w:rsidP="00EA3E0B">
            <w:pPr>
              <w:pStyle w:val="Style1"/>
            </w:pPr>
            <w:sdt>
              <w:sdtPr>
                <w:rPr>
                  <w:rFonts w:ascii="Segoe UI Symbol" w:hAnsi="Segoe UI Symbol" w:cs="Segoe UI Symbol"/>
                </w:rPr>
                <w:id w:val="73028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4D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014DE">
              <w:tab/>
              <w:t xml:space="preserve">Below is a description of </w:t>
            </w:r>
            <w:r w:rsidR="00C014DE" w:rsidRPr="0087240A">
              <w:t xml:space="preserve">all pending litigation and Arbitration </w:t>
            </w:r>
            <w:r w:rsidR="00C014DE">
              <w:t>involving Consultant (or each Joint Venture member if Consultant is a Joint Venture).</w:t>
            </w:r>
          </w:p>
        </w:tc>
      </w:tr>
      <w:tr w:rsidR="00C014DE" w:rsidRPr="00A40399" w:rsidTr="00EA3E0B">
        <w:tc>
          <w:tcPr>
            <w:tcW w:w="5949" w:type="dxa"/>
            <w:shd w:val="clear" w:color="auto" w:fill="D9D9D9" w:themeFill="background1" w:themeFillShade="D9"/>
          </w:tcPr>
          <w:p w:rsidR="00C014DE" w:rsidRPr="00A40399" w:rsidRDefault="00C014DE" w:rsidP="00EA3E0B">
            <w:pPr>
              <w:jc w:val="center"/>
              <w:rPr>
                <w:i/>
              </w:rPr>
            </w:pPr>
            <w:r w:rsidRPr="0087240A">
              <w:t>Matter in Dispute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014DE" w:rsidRPr="00211EEC" w:rsidRDefault="00C014DE" w:rsidP="00EA3E0B">
            <w:pPr>
              <w:jc w:val="center"/>
            </w:pPr>
            <w:r w:rsidRPr="0087240A">
              <w:t>Value of Pending Claim</w:t>
            </w:r>
            <w:r>
              <w:t xml:space="preserve"> ($)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C014DE" w:rsidRDefault="00C014DE" w:rsidP="00EA3E0B">
            <w:pPr>
              <w:jc w:val="center"/>
            </w:pPr>
            <w:r w:rsidRPr="0087240A">
              <w:t>Value of Pending Claim as a Percentage of Net Worth</w:t>
            </w:r>
            <w:r>
              <w:t xml:space="preserve"> (%)</w:t>
            </w:r>
          </w:p>
        </w:tc>
      </w:tr>
      <w:tr w:rsidR="00C014DE" w:rsidTr="00EA3E0B">
        <w:tc>
          <w:tcPr>
            <w:tcW w:w="5949" w:type="dxa"/>
          </w:tcPr>
          <w:p w:rsidR="00C014DE" w:rsidRPr="006B70D4" w:rsidRDefault="00C014DE" w:rsidP="006B70D4">
            <w:r w:rsidRPr="006B70D4">
              <w:t>[contract name/number, Year and any other identification]</w:t>
            </w:r>
          </w:p>
          <w:p w:rsidR="00C014DE" w:rsidRPr="006B70D4" w:rsidRDefault="00C014DE" w:rsidP="006B70D4">
            <w:r w:rsidRPr="006B70D4">
              <w:t>Name of Client: [insert full name]</w:t>
            </w:r>
          </w:p>
          <w:p w:rsidR="00C014DE" w:rsidRPr="006B70D4" w:rsidRDefault="00C014DE" w:rsidP="006B70D4">
            <w:r w:rsidRPr="006B70D4">
              <w:t>Address of Client: [insert street/city/country]</w:t>
            </w:r>
          </w:p>
          <w:p w:rsidR="00C014DE" w:rsidRPr="006B70D4" w:rsidRDefault="00C014DE" w:rsidP="006B70D4">
            <w:r w:rsidRPr="006B70D4">
              <w:t>Matter of Dispute: [indicate full description of dispute]</w:t>
            </w:r>
          </w:p>
          <w:p w:rsidR="00C014DE" w:rsidRPr="006B70D4" w:rsidRDefault="00C014DE" w:rsidP="006B70D4">
            <w:r w:rsidRPr="006B70D4">
              <w:t>Party who initiated the dispute: [indicate “Client” or “Consultant”]</w:t>
            </w:r>
          </w:p>
          <w:p w:rsidR="00C014DE" w:rsidRPr="006B70D4" w:rsidRDefault="00C014DE" w:rsidP="006B70D4">
            <w:r w:rsidRPr="006B70D4">
              <w:t>Status: [indicate status of dispute]</w:t>
            </w:r>
          </w:p>
        </w:tc>
        <w:tc>
          <w:tcPr>
            <w:tcW w:w="1701" w:type="dxa"/>
          </w:tcPr>
          <w:p w:rsidR="00C014DE" w:rsidRPr="006B70D4" w:rsidRDefault="00C014DE" w:rsidP="006B70D4">
            <w:r w:rsidRPr="006B70D4">
              <w:t>[insert amount]</w:t>
            </w:r>
          </w:p>
        </w:tc>
        <w:tc>
          <w:tcPr>
            <w:tcW w:w="1694" w:type="dxa"/>
          </w:tcPr>
          <w:p w:rsidR="00C014DE" w:rsidRPr="006B70D4" w:rsidRDefault="00C014DE" w:rsidP="006B70D4">
            <w:r w:rsidRPr="006B70D4">
              <w:t>[insert amount]</w:t>
            </w:r>
          </w:p>
        </w:tc>
      </w:tr>
      <w:tr w:rsidR="00C014DE" w:rsidTr="00EA3E0B">
        <w:tc>
          <w:tcPr>
            <w:tcW w:w="5949" w:type="dxa"/>
          </w:tcPr>
          <w:p w:rsidR="00C014DE" w:rsidRPr="00A40399" w:rsidRDefault="00C014DE" w:rsidP="00EA3E0B"/>
        </w:tc>
        <w:tc>
          <w:tcPr>
            <w:tcW w:w="1701" w:type="dxa"/>
          </w:tcPr>
          <w:p w:rsidR="00C014DE" w:rsidRPr="00A40399" w:rsidRDefault="00C014DE" w:rsidP="00EA3E0B"/>
        </w:tc>
        <w:tc>
          <w:tcPr>
            <w:tcW w:w="1694" w:type="dxa"/>
          </w:tcPr>
          <w:p w:rsidR="00C014DE" w:rsidRPr="00A40399" w:rsidRDefault="00C014DE" w:rsidP="00EA3E0B"/>
        </w:tc>
      </w:tr>
    </w:tbl>
    <w:p w:rsidR="00C014DE" w:rsidRDefault="00C014DE" w:rsidP="00EA3E0B">
      <w:pPr>
        <w:pStyle w:val="Heading1"/>
      </w:pPr>
      <w:r>
        <w:t xml:space="preserve">D - </w:t>
      </w:r>
      <w:r w:rsidRPr="00EA3E0B">
        <w:t>Technical Competence</w:t>
      </w:r>
    </w:p>
    <w:p w:rsidR="00C014DE" w:rsidRDefault="00C014DE" w:rsidP="00EA3E0B">
      <w:r w:rsidRPr="00EA3E0B">
        <w:rPr>
          <w:rStyle w:val="CommentStyle"/>
        </w:rPr>
        <w:t xml:space="preserve">Provide details of past experience working </w:t>
      </w:r>
      <w:r>
        <w:rPr>
          <w:rStyle w:val="CommentStyle"/>
        </w:rPr>
        <w:t>on</w:t>
      </w:r>
      <w:r w:rsidRPr="00EA3E0B">
        <w:rPr>
          <w:rStyle w:val="CommentStyle"/>
        </w:rPr>
        <w:t xml:space="preserve"> similar </w:t>
      </w:r>
      <w:r w:rsidRPr="00262211">
        <w:rPr>
          <w:rStyle w:val="CommentStyle"/>
        </w:rPr>
        <w:t>contracts and assignments</w:t>
      </w:r>
      <w:r w:rsidRPr="00EA3E0B">
        <w:rPr>
          <w:rStyle w:val="CommentStyle"/>
        </w:rPr>
        <w:t>.</w:t>
      </w:r>
    </w:p>
    <w:p w:rsidR="00C014DE" w:rsidRPr="00E64AD0" w:rsidRDefault="00C014DE" w:rsidP="00EA3E0B"/>
    <w:p w:rsidR="00C014DE" w:rsidRDefault="00C014DE" w:rsidP="00EA3E0B">
      <w:pPr>
        <w:pStyle w:val="Heading1"/>
      </w:pPr>
      <w:r>
        <w:t>E - Country Experience</w:t>
      </w:r>
    </w:p>
    <w:p w:rsidR="00C014DE" w:rsidRDefault="00C014DE" w:rsidP="00EA3E0B">
      <w:r w:rsidRPr="009E0CD2">
        <w:rPr>
          <w:rStyle w:val="CommentStyle"/>
        </w:rPr>
        <w:t>Provide details of past or present experience in Armenia.</w:t>
      </w:r>
    </w:p>
    <w:p w:rsidR="00C014DE" w:rsidRPr="00E64AD0" w:rsidRDefault="00C014DE" w:rsidP="00EA3E0B"/>
    <w:p w:rsidR="00C014DE" w:rsidRDefault="00C014DE" w:rsidP="00EA3E0B">
      <w:pPr>
        <w:pStyle w:val="Heading1"/>
      </w:pPr>
      <w:r>
        <w:t>F - Regional Experience</w:t>
      </w:r>
    </w:p>
    <w:p w:rsidR="00C014DE" w:rsidRDefault="00C014DE" w:rsidP="009E0CD2">
      <w:r w:rsidRPr="009E0CD2">
        <w:rPr>
          <w:rStyle w:val="CommentStyle"/>
        </w:rPr>
        <w:t>Provide details of past or present experience in post-Soviet-Union countries.</w:t>
      </w:r>
    </w:p>
    <w:p w:rsidR="00C014DE" w:rsidRPr="00E64AD0" w:rsidRDefault="00C014DE" w:rsidP="009E0CD2"/>
    <w:p w:rsidR="00C014DE" w:rsidRDefault="00C014DE" w:rsidP="00EA3E0B">
      <w:pPr>
        <w:pStyle w:val="Heading1"/>
      </w:pPr>
      <w:r>
        <w:t>G - Management Competence</w:t>
      </w:r>
    </w:p>
    <w:p w:rsidR="00C014DE" w:rsidRPr="00E64AD0" w:rsidRDefault="00C014DE" w:rsidP="00262211">
      <w:r w:rsidRPr="009E0CD2">
        <w:rPr>
          <w:rStyle w:val="CommentStyle"/>
        </w:rPr>
        <w:t xml:space="preserve">Answer </w:t>
      </w:r>
      <w:r>
        <w:rPr>
          <w:rStyle w:val="CommentStyle"/>
        </w:rPr>
        <w:t xml:space="preserve">the below </w:t>
      </w:r>
      <w:r w:rsidRPr="009E0CD2">
        <w:rPr>
          <w:rStyle w:val="CommentStyle"/>
        </w:rPr>
        <w:t>question</w:t>
      </w:r>
      <w:r>
        <w:rPr>
          <w:rStyle w:val="CommentStyle"/>
        </w:rPr>
        <w:t>s</w:t>
      </w:r>
      <w:r w:rsidRPr="009E0CD2">
        <w:rPr>
          <w:rStyle w:val="CommentStyle"/>
        </w:rPr>
        <w:t xml:space="preserve"> in </w:t>
      </w:r>
      <w:r>
        <w:rPr>
          <w:rStyle w:val="CommentStyle"/>
        </w:rPr>
        <w:t>150 words maximum for each</w:t>
      </w:r>
      <w:r w:rsidRPr="009E0CD2">
        <w:rPr>
          <w:rStyle w:val="CommentStyle"/>
        </w:rPr>
        <w:t>.</w:t>
      </w:r>
    </w:p>
    <w:p w:rsidR="00C014DE" w:rsidRDefault="00C014DE" w:rsidP="009E0CD2">
      <w:r>
        <w:t xml:space="preserve">1. Describe the standards, policies, procedures and practices that your </w:t>
      </w:r>
      <w:r w:rsidRPr="009E0CD2">
        <w:t xml:space="preserve">firm/consortium </w:t>
      </w:r>
      <w:r>
        <w:t xml:space="preserve">would apply to assure </w:t>
      </w:r>
      <w:r w:rsidR="00BE6034">
        <w:t xml:space="preserve">high </w:t>
      </w:r>
      <w:r>
        <w:t>quality interaction with the Owner and Contractor and outputs.</w:t>
      </w:r>
    </w:p>
    <w:p w:rsidR="00C014DE" w:rsidRDefault="00C014DE" w:rsidP="009E0CD2">
      <w:r>
        <w:t>2. How y</w:t>
      </w:r>
      <w:r w:rsidRPr="009E0CD2">
        <w:t xml:space="preserve">our firm/consortium </w:t>
      </w:r>
      <w:r>
        <w:t xml:space="preserve">will </w:t>
      </w:r>
      <w:r w:rsidRPr="009E0CD2">
        <w:t>handle complaints concerning the performance of experts or quality of the reports submitted for th</w:t>
      </w:r>
      <w:r>
        <w:t>e</w:t>
      </w:r>
      <w:r w:rsidRPr="009E0CD2">
        <w:t xml:space="preserve"> assignment? </w:t>
      </w:r>
    </w:p>
    <w:p w:rsidR="00C014DE" w:rsidRDefault="00C014DE" w:rsidP="009E0CD2">
      <w:r>
        <w:t xml:space="preserve">3. </w:t>
      </w:r>
      <w:r w:rsidRPr="009E0CD2">
        <w:t xml:space="preserve">What internal controls </w:t>
      </w:r>
      <w:r>
        <w:t>you use</w:t>
      </w:r>
      <w:r w:rsidRPr="009E0CD2">
        <w:t xml:space="preserve"> to address and resolve complaints?</w:t>
      </w:r>
    </w:p>
    <w:p w:rsidR="00C014DE" w:rsidRDefault="00C014DE" w:rsidP="009E0CD2">
      <w:r>
        <w:t xml:space="preserve">4. </w:t>
      </w:r>
      <w:r w:rsidRPr="009E0CD2">
        <w:t>How</w:t>
      </w:r>
      <w:r>
        <w:t xml:space="preserve"> you </w:t>
      </w:r>
      <w:r w:rsidRPr="009E0CD2">
        <w:t xml:space="preserve">will </w:t>
      </w:r>
      <w:r>
        <w:t>e</w:t>
      </w:r>
      <w:r w:rsidRPr="009E0CD2">
        <w:t xml:space="preserve">nsure the quality of </w:t>
      </w:r>
      <w:r>
        <w:t xml:space="preserve">the </w:t>
      </w:r>
      <w:r w:rsidRPr="009E0CD2">
        <w:t xml:space="preserve">firm’s/consortium’s performance </w:t>
      </w:r>
      <w:r>
        <w:t xml:space="preserve">during the </w:t>
      </w:r>
      <w:r w:rsidRPr="009E0CD2">
        <w:t>assignment?</w:t>
      </w:r>
    </w:p>
    <w:p w:rsidR="00C014DE" w:rsidRDefault="00C014DE" w:rsidP="009E0CD2">
      <w:r>
        <w:t>5. Describe the standards, policies, procedures and practices that your firm</w:t>
      </w:r>
      <w:r w:rsidRPr="009E0CD2">
        <w:t>/consortium</w:t>
      </w:r>
      <w:r>
        <w:t xml:space="preserve"> will use to avoid replacements of personnel and to ensure the continuity of services.</w:t>
      </w:r>
    </w:p>
    <w:p w:rsidR="00C014DE" w:rsidRDefault="00C014DE" w:rsidP="009E0CD2">
      <w:r>
        <w:t>6. Other Information (maximum of 500 words)</w:t>
      </w:r>
    </w:p>
    <w:p w:rsidR="00C014DE" w:rsidRDefault="00C014DE" w:rsidP="00EA3E0B">
      <w:pPr>
        <w:pStyle w:val="Heading1"/>
      </w:pPr>
      <w:r>
        <w:t>H</w:t>
      </w:r>
      <w:r w:rsidRPr="00262211">
        <w:t xml:space="preserve"> </w:t>
      </w:r>
      <w:r>
        <w:t>- Certificates</w:t>
      </w:r>
    </w:p>
    <w:p w:rsidR="00C014DE" w:rsidRPr="00E64AD0" w:rsidRDefault="00C014DE" w:rsidP="00E64AD0">
      <w:r>
        <w:rPr>
          <w:rStyle w:val="CommentStyle"/>
        </w:rPr>
        <w:t>Attach certificates (if any) that you consider to be relevant to the assignment</w:t>
      </w:r>
      <w:r w:rsidRPr="009E0CD2">
        <w:rPr>
          <w:rStyle w:val="CommentStyle"/>
        </w:rPr>
        <w:t>.</w:t>
      </w:r>
    </w:p>
    <w:p w:rsidR="00C014DE" w:rsidRPr="00E64AD0" w:rsidRDefault="00C014DE" w:rsidP="00E64AD0"/>
    <w:p w:rsidR="00C014DE" w:rsidRDefault="00C014DE" w:rsidP="00EA3E0B">
      <w:pPr>
        <w:pStyle w:val="Heading1"/>
      </w:pPr>
      <w:r>
        <w:lastRenderedPageBreak/>
        <w:t>I – B</w:t>
      </w:r>
      <w:r w:rsidRPr="00035308">
        <w:t>rochures</w:t>
      </w:r>
    </w:p>
    <w:p w:rsidR="00C014DE" w:rsidRPr="00E64AD0" w:rsidRDefault="00C014DE" w:rsidP="00E64AD0">
      <w:r>
        <w:rPr>
          <w:rStyle w:val="CommentStyle"/>
        </w:rPr>
        <w:t>Attach brochures or other materials (if any) that you consider to be relevant to the assignment</w:t>
      </w:r>
      <w:r w:rsidRPr="009E0CD2">
        <w:rPr>
          <w:rStyle w:val="CommentStyle"/>
        </w:rPr>
        <w:t>.</w:t>
      </w:r>
    </w:p>
    <w:p w:rsidR="00C014DE" w:rsidRPr="00E64AD0" w:rsidRDefault="00C014DE" w:rsidP="00E64AD0"/>
    <w:sectPr w:rsidR="00C014DE" w:rsidRPr="00E64AD0" w:rsidSect="00C014DE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26" w:rsidRDefault="00844A26" w:rsidP="00E23FC4">
      <w:pPr>
        <w:spacing w:after="0"/>
      </w:pPr>
      <w:r>
        <w:separator/>
      </w:r>
    </w:p>
  </w:endnote>
  <w:endnote w:type="continuationSeparator" w:id="0">
    <w:p w:rsidR="00844A26" w:rsidRDefault="00844A26" w:rsidP="00E23F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11" w:rsidRPr="007A304D" w:rsidRDefault="00262211" w:rsidP="006E2507">
    <w:pPr>
      <w:pStyle w:val="Footer"/>
      <w:jc w:val="center"/>
      <w:rPr>
        <w:sz w:val="16"/>
        <w:szCs w:val="16"/>
      </w:rPr>
    </w:pPr>
    <w:r w:rsidRPr="007A304D">
      <w:rPr>
        <w:sz w:val="16"/>
        <w:szCs w:val="16"/>
      </w:rPr>
      <w:t>page</w:t>
    </w:r>
    <w:r w:rsidRPr="007A304D">
      <w:rPr>
        <w:sz w:val="16"/>
        <w:szCs w:val="16"/>
      </w:rPr>
      <w:fldChar w:fldCharType="begin"/>
    </w:r>
    <w:r w:rsidRPr="007A304D">
      <w:rPr>
        <w:sz w:val="16"/>
        <w:szCs w:val="16"/>
      </w:rPr>
      <w:instrText xml:space="preserve"> PAGE   \* MERGEFORMAT </w:instrText>
    </w:r>
    <w:r w:rsidRPr="007A304D">
      <w:rPr>
        <w:sz w:val="16"/>
        <w:szCs w:val="16"/>
      </w:rPr>
      <w:fldChar w:fldCharType="separate"/>
    </w:r>
    <w:r w:rsidR="00C12259">
      <w:rPr>
        <w:noProof/>
        <w:sz w:val="16"/>
        <w:szCs w:val="16"/>
      </w:rPr>
      <w:t>2</w:t>
    </w:r>
    <w:r w:rsidRPr="007A304D">
      <w:rPr>
        <w:sz w:val="16"/>
        <w:szCs w:val="16"/>
      </w:rPr>
      <w:fldChar w:fldCharType="end"/>
    </w:r>
    <w:r w:rsidRPr="007A304D">
      <w:rPr>
        <w:sz w:val="16"/>
        <w:szCs w:val="16"/>
      </w:rPr>
      <w:t>/</w:t>
    </w:r>
    <w:r w:rsidRPr="007A304D">
      <w:rPr>
        <w:sz w:val="16"/>
        <w:szCs w:val="16"/>
      </w:rPr>
      <w:fldChar w:fldCharType="begin"/>
    </w:r>
    <w:r w:rsidRPr="007A304D">
      <w:rPr>
        <w:sz w:val="16"/>
        <w:szCs w:val="16"/>
      </w:rPr>
      <w:instrText xml:space="preserve"> NUMPAGES   \* MERGEFORMAT </w:instrText>
    </w:r>
    <w:r w:rsidRPr="007A304D">
      <w:rPr>
        <w:sz w:val="16"/>
        <w:szCs w:val="16"/>
      </w:rPr>
      <w:fldChar w:fldCharType="separate"/>
    </w:r>
    <w:r w:rsidR="00C12259">
      <w:rPr>
        <w:noProof/>
        <w:sz w:val="16"/>
        <w:szCs w:val="16"/>
      </w:rPr>
      <w:t>3</w:t>
    </w:r>
    <w:r w:rsidRPr="007A30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11" w:rsidRPr="00FD3628" w:rsidRDefault="00262211" w:rsidP="00476CB9">
    <w:pPr>
      <w:pStyle w:val="Footer"/>
      <w:pBdr>
        <w:top w:val="single" w:sz="4" w:space="1" w:color="1F4E79" w:themeColor="accent1" w:themeShade="80"/>
      </w:pBdr>
      <w:jc w:val="center"/>
      <w:rPr>
        <w:sz w:val="16"/>
        <w:szCs w:val="16"/>
      </w:rPr>
    </w:pPr>
    <w:r w:rsidRPr="00FD3628">
      <w:rPr>
        <w:sz w:val="16"/>
        <w:szCs w:val="16"/>
      </w:rPr>
      <w:t>page</w:t>
    </w:r>
    <w:r w:rsidRPr="00FD3628">
      <w:rPr>
        <w:sz w:val="16"/>
        <w:szCs w:val="16"/>
      </w:rPr>
      <w:fldChar w:fldCharType="begin"/>
    </w:r>
    <w:r w:rsidRPr="00FD3628">
      <w:rPr>
        <w:sz w:val="16"/>
        <w:szCs w:val="16"/>
      </w:rPr>
      <w:instrText xml:space="preserve"> PAGE   \* MERGEFORMAT </w:instrText>
    </w:r>
    <w:r w:rsidRPr="00FD3628">
      <w:rPr>
        <w:sz w:val="16"/>
        <w:szCs w:val="16"/>
      </w:rPr>
      <w:fldChar w:fldCharType="separate"/>
    </w:r>
    <w:r w:rsidR="00C12259">
      <w:rPr>
        <w:noProof/>
        <w:sz w:val="16"/>
        <w:szCs w:val="16"/>
      </w:rPr>
      <w:t>1</w:t>
    </w:r>
    <w:r w:rsidRPr="00FD3628">
      <w:rPr>
        <w:sz w:val="16"/>
        <w:szCs w:val="16"/>
      </w:rPr>
      <w:fldChar w:fldCharType="end"/>
    </w:r>
    <w:r w:rsidRPr="00FD3628">
      <w:rPr>
        <w:sz w:val="16"/>
        <w:szCs w:val="16"/>
      </w:rPr>
      <w:t>/</w:t>
    </w:r>
    <w:r w:rsidRPr="00FD3628">
      <w:rPr>
        <w:sz w:val="16"/>
        <w:szCs w:val="16"/>
      </w:rPr>
      <w:fldChar w:fldCharType="begin"/>
    </w:r>
    <w:r w:rsidRPr="00FD3628">
      <w:rPr>
        <w:sz w:val="16"/>
        <w:szCs w:val="16"/>
      </w:rPr>
      <w:instrText xml:space="preserve"> NUMPAGES   \* MERGEFORMAT </w:instrText>
    </w:r>
    <w:r w:rsidRPr="00FD3628">
      <w:rPr>
        <w:sz w:val="16"/>
        <w:szCs w:val="16"/>
      </w:rPr>
      <w:fldChar w:fldCharType="separate"/>
    </w:r>
    <w:r w:rsidR="00C12259">
      <w:rPr>
        <w:noProof/>
        <w:sz w:val="16"/>
        <w:szCs w:val="16"/>
      </w:rPr>
      <w:t>3</w:t>
    </w:r>
    <w:r w:rsidRPr="00FD362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26" w:rsidRDefault="00844A26" w:rsidP="00E23FC4">
      <w:pPr>
        <w:spacing w:after="0"/>
      </w:pPr>
      <w:r>
        <w:separator/>
      </w:r>
    </w:p>
  </w:footnote>
  <w:footnote w:type="continuationSeparator" w:id="0">
    <w:p w:rsidR="00844A26" w:rsidRDefault="00844A26" w:rsidP="00E23F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11" w:rsidRPr="00FD3628" w:rsidRDefault="00476CB9" w:rsidP="00476CB9">
    <w:pPr>
      <w:pStyle w:val="Footer"/>
      <w:pBdr>
        <w:bottom w:val="single" w:sz="4" w:space="1" w:color="1F4E79" w:themeColor="accent1" w:themeShade="80"/>
      </w:pBdr>
      <w:jc w:val="center"/>
      <w:rPr>
        <w:sz w:val="16"/>
        <w:szCs w:val="16"/>
      </w:rPr>
    </w:pPr>
    <w:r w:rsidRPr="00EA59EE">
      <w:rPr>
        <w:noProof/>
        <w:sz w:val="16"/>
        <w:szCs w:val="16"/>
      </w:rPr>
      <w:t>Consulting Services for Supervision of Civil Works for ACBA Headquarter</w:t>
    </w:r>
    <w:r w:rsidR="00262211">
      <w:rPr>
        <w:sz w:val="16"/>
        <w:szCs w:val="16"/>
      </w:rPr>
      <w:t>,</w:t>
    </w:r>
    <w:r>
      <w:rPr>
        <w:sz w:val="16"/>
        <w:szCs w:val="16"/>
      </w:rPr>
      <w:br/>
    </w:r>
    <w:r w:rsidRPr="00EA59EE">
      <w:rPr>
        <w:noProof/>
        <w:sz w:val="16"/>
        <w:szCs w:val="16"/>
      </w:rPr>
      <w:t>Request for Experession of Interest</w:t>
    </w:r>
    <w:r w:rsidR="00262211" w:rsidRPr="00FD3628">
      <w:rPr>
        <w:sz w:val="16"/>
        <w:szCs w:val="16"/>
      </w:rPr>
      <w:t xml:space="preserve"> No </w:t>
    </w:r>
    <w:r w:rsidRPr="00EA59EE">
      <w:rPr>
        <w:noProof/>
        <w:sz w:val="16"/>
        <w:szCs w:val="16"/>
      </w:rPr>
      <w:t>HQ-CS-2</w:t>
    </w:r>
    <w:r w:rsidR="00262211">
      <w:rPr>
        <w:sz w:val="16"/>
        <w:szCs w:val="16"/>
      </w:rPr>
      <w:t xml:space="preserve">, </w:t>
    </w:r>
    <w:r>
      <w:rPr>
        <w:sz w:val="16"/>
        <w:szCs w:val="16"/>
      </w:rPr>
      <w:t>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AA726F"/>
    <w:multiLevelType w:val="hybridMultilevel"/>
    <w:tmpl w:val="B0B6CC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1">
    <w:nsid w:val="0CE02198"/>
    <w:multiLevelType w:val="hybridMultilevel"/>
    <w:tmpl w:val="AE2416C0"/>
    <w:lvl w:ilvl="0" w:tplc="7458C6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76B1EA7"/>
    <w:multiLevelType w:val="hybridMultilevel"/>
    <w:tmpl w:val="22A8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0063B60"/>
    <w:multiLevelType w:val="hybridMultilevel"/>
    <w:tmpl w:val="55E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A112AC"/>
    <w:multiLevelType w:val="hybridMultilevel"/>
    <w:tmpl w:val="2768202E"/>
    <w:lvl w:ilvl="0" w:tplc="7458C6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2551562"/>
    <w:multiLevelType w:val="hybridMultilevel"/>
    <w:tmpl w:val="DC6A6990"/>
    <w:lvl w:ilvl="0" w:tplc="11182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7765D3D"/>
    <w:multiLevelType w:val="hybridMultilevel"/>
    <w:tmpl w:val="75E07C9C"/>
    <w:lvl w:ilvl="0" w:tplc="01EAC6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3A41FDC"/>
    <w:multiLevelType w:val="hybridMultilevel"/>
    <w:tmpl w:val="FEB291C2"/>
    <w:lvl w:ilvl="0" w:tplc="3912C94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FA"/>
    <w:rsid w:val="00012A30"/>
    <w:rsid w:val="00032239"/>
    <w:rsid w:val="00035308"/>
    <w:rsid w:val="00053033"/>
    <w:rsid w:val="000554FC"/>
    <w:rsid w:val="000868F7"/>
    <w:rsid w:val="00097B86"/>
    <w:rsid w:val="000B44BC"/>
    <w:rsid w:val="000C0E6C"/>
    <w:rsid w:val="000F7A55"/>
    <w:rsid w:val="0010351F"/>
    <w:rsid w:val="001103EA"/>
    <w:rsid w:val="00126CFA"/>
    <w:rsid w:val="00193DE6"/>
    <w:rsid w:val="001B1077"/>
    <w:rsid w:val="001B3C98"/>
    <w:rsid w:val="001C32F7"/>
    <w:rsid w:val="001C65DE"/>
    <w:rsid w:val="001D6427"/>
    <w:rsid w:val="001F5D79"/>
    <w:rsid w:val="00234846"/>
    <w:rsid w:val="00241227"/>
    <w:rsid w:val="00262211"/>
    <w:rsid w:val="002942F0"/>
    <w:rsid w:val="002E647F"/>
    <w:rsid w:val="00304ADE"/>
    <w:rsid w:val="00304CA6"/>
    <w:rsid w:val="003600FA"/>
    <w:rsid w:val="003635B5"/>
    <w:rsid w:val="00366113"/>
    <w:rsid w:val="0037108E"/>
    <w:rsid w:val="00373723"/>
    <w:rsid w:val="00381231"/>
    <w:rsid w:val="003A2F1B"/>
    <w:rsid w:val="003B09E3"/>
    <w:rsid w:val="003C2A5B"/>
    <w:rsid w:val="003E6A64"/>
    <w:rsid w:val="003F2D2A"/>
    <w:rsid w:val="003F3254"/>
    <w:rsid w:val="0040614C"/>
    <w:rsid w:val="004444AB"/>
    <w:rsid w:val="00453858"/>
    <w:rsid w:val="00456EF1"/>
    <w:rsid w:val="00463F40"/>
    <w:rsid w:val="004729F9"/>
    <w:rsid w:val="00476CB9"/>
    <w:rsid w:val="004B0CFF"/>
    <w:rsid w:val="004B45FB"/>
    <w:rsid w:val="004D4008"/>
    <w:rsid w:val="004E5A5E"/>
    <w:rsid w:val="004F26AF"/>
    <w:rsid w:val="004F33C8"/>
    <w:rsid w:val="0052558B"/>
    <w:rsid w:val="00530EA1"/>
    <w:rsid w:val="00542B92"/>
    <w:rsid w:val="00544A83"/>
    <w:rsid w:val="0056396D"/>
    <w:rsid w:val="00590825"/>
    <w:rsid w:val="00596963"/>
    <w:rsid w:val="005C636B"/>
    <w:rsid w:val="00627269"/>
    <w:rsid w:val="00631700"/>
    <w:rsid w:val="00650C53"/>
    <w:rsid w:val="00694C91"/>
    <w:rsid w:val="006A1574"/>
    <w:rsid w:val="006B70D4"/>
    <w:rsid w:val="006C0B77"/>
    <w:rsid w:val="006C3551"/>
    <w:rsid w:val="006C5D65"/>
    <w:rsid w:val="006D7499"/>
    <w:rsid w:val="006E2507"/>
    <w:rsid w:val="007056AE"/>
    <w:rsid w:val="0072793E"/>
    <w:rsid w:val="00740256"/>
    <w:rsid w:val="00786273"/>
    <w:rsid w:val="007A12E6"/>
    <w:rsid w:val="007A304D"/>
    <w:rsid w:val="007F55E6"/>
    <w:rsid w:val="0080609A"/>
    <w:rsid w:val="008167C9"/>
    <w:rsid w:val="00822C29"/>
    <w:rsid w:val="008242FF"/>
    <w:rsid w:val="00841081"/>
    <w:rsid w:val="00844A26"/>
    <w:rsid w:val="00847B66"/>
    <w:rsid w:val="00870751"/>
    <w:rsid w:val="0087240A"/>
    <w:rsid w:val="008C0BA3"/>
    <w:rsid w:val="0090664B"/>
    <w:rsid w:val="00922C48"/>
    <w:rsid w:val="00932AC2"/>
    <w:rsid w:val="009B2073"/>
    <w:rsid w:val="009C67D9"/>
    <w:rsid w:val="009E0CD2"/>
    <w:rsid w:val="00A40399"/>
    <w:rsid w:val="00A43A8C"/>
    <w:rsid w:val="00A70D68"/>
    <w:rsid w:val="00A75F24"/>
    <w:rsid w:val="00A81C0A"/>
    <w:rsid w:val="00A9745E"/>
    <w:rsid w:val="00AC54AE"/>
    <w:rsid w:val="00AD40BD"/>
    <w:rsid w:val="00AD4CEC"/>
    <w:rsid w:val="00B521B1"/>
    <w:rsid w:val="00B63C4D"/>
    <w:rsid w:val="00B878C6"/>
    <w:rsid w:val="00B915B7"/>
    <w:rsid w:val="00BB034B"/>
    <w:rsid w:val="00BE3B6C"/>
    <w:rsid w:val="00BE6034"/>
    <w:rsid w:val="00BE6801"/>
    <w:rsid w:val="00BF5C4D"/>
    <w:rsid w:val="00C00E2B"/>
    <w:rsid w:val="00C014DE"/>
    <w:rsid w:val="00C02978"/>
    <w:rsid w:val="00C12259"/>
    <w:rsid w:val="00C37477"/>
    <w:rsid w:val="00C4319B"/>
    <w:rsid w:val="00C608A4"/>
    <w:rsid w:val="00C65376"/>
    <w:rsid w:val="00C7059C"/>
    <w:rsid w:val="00C81D3A"/>
    <w:rsid w:val="00CB568C"/>
    <w:rsid w:val="00CB7B03"/>
    <w:rsid w:val="00CE1357"/>
    <w:rsid w:val="00CF17DD"/>
    <w:rsid w:val="00D004F6"/>
    <w:rsid w:val="00D33153"/>
    <w:rsid w:val="00D34803"/>
    <w:rsid w:val="00D51915"/>
    <w:rsid w:val="00D71B52"/>
    <w:rsid w:val="00D7499C"/>
    <w:rsid w:val="00D74DCF"/>
    <w:rsid w:val="00D77013"/>
    <w:rsid w:val="00D87C0B"/>
    <w:rsid w:val="00D90BA9"/>
    <w:rsid w:val="00DD33F5"/>
    <w:rsid w:val="00DE0277"/>
    <w:rsid w:val="00DE3854"/>
    <w:rsid w:val="00DF2694"/>
    <w:rsid w:val="00DF3EAD"/>
    <w:rsid w:val="00E1542E"/>
    <w:rsid w:val="00E17040"/>
    <w:rsid w:val="00E23FC4"/>
    <w:rsid w:val="00E61703"/>
    <w:rsid w:val="00E64AD0"/>
    <w:rsid w:val="00E855A4"/>
    <w:rsid w:val="00EA3E0B"/>
    <w:rsid w:val="00EA59DF"/>
    <w:rsid w:val="00EC0BAD"/>
    <w:rsid w:val="00ED3764"/>
    <w:rsid w:val="00ED6E8B"/>
    <w:rsid w:val="00EE4070"/>
    <w:rsid w:val="00F00932"/>
    <w:rsid w:val="00F12C76"/>
    <w:rsid w:val="00F53F37"/>
    <w:rsid w:val="00F54B43"/>
    <w:rsid w:val="00F73532"/>
    <w:rsid w:val="00F83125"/>
    <w:rsid w:val="00F849F9"/>
    <w:rsid w:val="00F94A22"/>
    <w:rsid w:val="00FB358B"/>
    <w:rsid w:val="00FB49E2"/>
    <w:rsid w:val="00FC7339"/>
    <w:rsid w:val="00FD3628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357D5-34C3-4E40-9C62-BA3FB59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7C9"/>
    <w:pPr>
      <w:spacing w:line="240" w:lineRule="auto"/>
    </w:pPr>
    <w:rPr>
      <w:rFonts w:ascii="Sylfaen" w:hAnsi="Sylfae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12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703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2E74B5" w:themeColor="accent1" w:themeShade="B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D3A"/>
    <w:pPr>
      <w:keepNext/>
      <w:keepLines/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3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5376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76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A75F24"/>
    <w:pPr>
      <w:spacing w:line="259" w:lineRule="auto"/>
      <w:ind w:left="720"/>
      <w:contextualSpacing/>
    </w:pPr>
  </w:style>
  <w:style w:type="paragraph" w:customStyle="1" w:styleId="Style1">
    <w:name w:val="Style1"/>
    <w:basedOn w:val="Normal"/>
    <w:qFormat/>
    <w:rsid w:val="000C0E6C"/>
    <w:pPr>
      <w:ind w:left="567" w:hanging="567"/>
    </w:pPr>
  </w:style>
  <w:style w:type="character" w:customStyle="1" w:styleId="SBDIdealSansMedium">
    <w:name w:val="SBD_IdealSansMedium"/>
    <w:uiPriority w:val="99"/>
    <w:rsid w:val="00C65376"/>
    <w:rPr>
      <w:rFonts w:ascii="Ideal Sans Medium" w:hAnsi="Ideal Sans Medium"/>
    </w:rPr>
  </w:style>
  <w:style w:type="character" w:customStyle="1" w:styleId="StyleInsertion">
    <w:name w:val="Style Insertion"/>
    <w:basedOn w:val="DefaultParagraphFont"/>
    <w:uiPriority w:val="1"/>
    <w:qFormat/>
    <w:rsid w:val="004B0CFF"/>
    <w:rPr>
      <w:i w:val="0"/>
      <w:noProof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E23FC4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FC4"/>
    <w:rPr>
      <w:rFonts w:ascii="Sylfaen" w:hAnsi="Sylfaen"/>
    </w:rPr>
  </w:style>
  <w:style w:type="paragraph" w:styleId="Footer">
    <w:name w:val="footer"/>
    <w:basedOn w:val="Normal"/>
    <w:link w:val="FooterChar"/>
    <w:uiPriority w:val="99"/>
    <w:unhideWhenUsed/>
    <w:rsid w:val="00E23FC4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3FC4"/>
    <w:rPr>
      <w:rFonts w:ascii="Sylfaen" w:hAnsi="Sylfaen"/>
    </w:rPr>
  </w:style>
  <w:style w:type="character" w:customStyle="1" w:styleId="Heading1Char">
    <w:name w:val="Heading 1 Char"/>
    <w:basedOn w:val="DefaultParagraphFont"/>
    <w:link w:val="Heading1"/>
    <w:uiPriority w:val="9"/>
    <w:rsid w:val="00F83125"/>
    <w:rPr>
      <w:rFonts w:ascii="Sylfaen" w:eastAsiaTheme="majorEastAsia" w:hAnsi="Sylfaen" w:cstheme="majorBidi"/>
      <w:b/>
      <w:color w:val="2E74B5" w:themeColor="accent1" w:themeShade="BF"/>
      <w:sz w:val="32"/>
      <w:szCs w:val="32"/>
      <w:lang w:val="en-US"/>
    </w:rPr>
  </w:style>
  <w:style w:type="paragraph" w:customStyle="1" w:styleId="Style2">
    <w:name w:val="Style2"/>
    <w:basedOn w:val="Style1"/>
    <w:qFormat/>
    <w:rsid w:val="006E2507"/>
    <w:pPr>
      <w:tabs>
        <w:tab w:val="left" w:pos="567"/>
      </w:tabs>
      <w:ind w:left="1134"/>
    </w:pPr>
    <w:rPr>
      <w:lang w:val="ru-RU"/>
    </w:rPr>
  </w:style>
  <w:style w:type="paragraph" w:customStyle="1" w:styleId="Style10">
    <w:name w:val="Style10"/>
    <w:basedOn w:val="Style1"/>
    <w:qFormat/>
    <w:rsid w:val="006E2507"/>
    <w:pPr>
      <w:tabs>
        <w:tab w:val="left" w:pos="567"/>
      </w:tabs>
      <w:ind w:firstLine="0"/>
    </w:pPr>
    <w:rPr>
      <w:lang w:val="ru-RU"/>
    </w:rPr>
  </w:style>
  <w:style w:type="paragraph" w:styleId="TOC1">
    <w:name w:val="toc 1"/>
    <w:basedOn w:val="Normal"/>
    <w:next w:val="Normal"/>
    <w:autoRedefine/>
    <w:uiPriority w:val="39"/>
    <w:unhideWhenUsed/>
    <w:rsid w:val="006E2507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4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2E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Style2"/>
    <w:qFormat/>
    <w:rsid w:val="00D7499C"/>
    <w:pPr>
      <w:ind w:left="1701"/>
    </w:pPr>
    <w:rPr>
      <w:lang w:val="en-US"/>
    </w:rPr>
  </w:style>
  <w:style w:type="character" w:customStyle="1" w:styleId="AltText">
    <w:name w:val="Alt Text"/>
    <w:basedOn w:val="DefaultParagraphFont"/>
    <w:uiPriority w:val="1"/>
    <w:qFormat/>
    <w:rsid w:val="00453858"/>
    <w:rPr>
      <w:i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1703"/>
    <w:rPr>
      <w:rFonts w:ascii="Sylfaen" w:eastAsiaTheme="majorEastAsia" w:hAnsi="Sylfaen" w:cstheme="majorBidi"/>
      <w:b/>
      <w:color w:val="2E74B5" w:themeColor="accent1" w:themeShade="BF"/>
      <w:sz w:val="22"/>
      <w:szCs w:val="26"/>
      <w:lang w:val="en-US"/>
    </w:rPr>
  </w:style>
  <w:style w:type="paragraph" w:customStyle="1" w:styleId="TOCNumber1">
    <w:name w:val="TOC Number1"/>
    <w:basedOn w:val="Heading4"/>
    <w:autoRedefine/>
    <w:rsid w:val="00373723"/>
    <w:pPr>
      <w:keepNext w:val="0"/>
      <w:keepLines w:val="0"/>
      <w:suppressAutoHyphens/>
      <w:spacing w:before="120" w:after="240"/>
      <w:ind w:left="180"/>
      <w:jc w:val="center"/>
      <w:outlineLvl w:val="9"/>
    </w:pPr>
    <w:rPr>
      <w:rFonts w:ascii="Arial" w:eastAsia="Times New Roman" w:hAnsi="Arial" w:cs="Arial"/>
      <w:b/>
      <w:i w:val="0"/>
      <w:iCs w:val="0"/>
      <w:color w:val="auto"/>
      <w:szCs w:val="20"/>
    </w:rPr>
  </w:style>
  <w:style w:type="paragraph" w:customStyle="1" w:styleId="SectionVHeader">
    <w:name w:val="Section V. Header"/>
    <w:basedOn w:val="Normal"/>
    <w:uiPriority w:val="99"/>
    <w:rsid w:val="00373723"/>
    <w:pPr>
      <w:spacing w:after="0"/>
      <w:jc w:val="center"/>
    </w:pPr>
    <w:rPr>
      <w:rFonts w:ascii="Arial" w:eastAsia="Times New Roman" w:hAnsi="Arial" w:cs="Times New Roman"/>
      <w:b/>
      <w:sz w:val="36"/>
      <w:szCs w:val="20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rsid w:val="00373723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table" w:styleId="TableGrid">
    <w:name w:val="Table Grid"/>
    <w:basedOn w:val="TableNormal"/>
    <w:uiPriority w:val="39"/>
    <w:rsid w:val="0037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25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NormalWeb">
    <w:name w:val="Normal (Web)"/>
    <w:basedOn w:val="Normal"/>
    <w:rsid w:val="00F83125"/>
    <w:pPr>
      <w:spacing w:before="100" w:beforeAutospacing="1" w:after="100" w:afterAutospacing="1"/>
    </w:pPr>
    <w:rPr>
      <w:rFonts w:ascii="Arial Unicode MS" w:eastAsia="Arial Unicode MS" w:hAnsi="Arial Unicode MS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F83125"/>
    <w:pPr>
      <w:spacing w:after="0"/>
      <w:jc w:val="both"/>
    </w:pPr>
    <w:rPr>
      <w:rFonts w:ascii="Arial" w:eastAsia="Times New Roman" w:hAnsi="Arial" w:cs="Times New Roman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F83125"/>
    <w:rPr>
      <w:rFonts w:ascii="Arial" w:eastAsia="Times New Roman" w:hAnsi="Arial" w:cs="Times New Roman"/>
      <w:szCs w:val="20"/>
      <w:lang w:val="es-ES_tradnl"/>
    </w:rPr>
  </w:style>
  <w:style w:type="character" w:styleId="FootnoteReference">
    <w:name w:val="footnote reference"/>
    <w:semiHidden/>
    <w:rsid w:val="00F8312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81D3A"/>
    <w:rPr>
      <w:rFonts w:ascii="Sylfaen" w:eastAsiaTheme="majorEastAsia" w:hAnsi="Sylfaen" w:cstheme="majorBidi"/>
      <w:b/>
      <w:color w:val="1F4D78" w:themeColor="accent1" w:themeShade="7F"/>
      <w:szCs w:val="24"/>
      <w:lang w:val="en-US"/>
    </w:rPr>
  </w:style>
  <w:style w:type="paragraph" w:customStyle="1" w:styleId="titulo">
    <w:name w:val="titulo"/>
    <w:basedOn w:val="Heading5"/>
    <w:rsid w:val="00786273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BankNormal">
    <w:name w:val="BankNormal"/>
    <w:basedOn w:val="Normal"/>
    <w:rsid w:val="00786273"/>
    <w:pPr>
      <w:spacing w:after="240"/>
    </w:pPr>
    <w:rPr>
      <w:rFonts w:ascii="Arial" w:eastAsia="Times New Roman" w:hAnsi="Arial" w:cs="Times New Roman"/>
      <w:szCs w:val="20"/>
    </w:rPr>
  </w:style>
  <w:style w:type="paragraph" w:customStyle="1" w:styleId="Outline">
    <w:name w:val="Outline"/>
    <w:basedOn w:val="Normal"/>
    <w:rsid w:val="00786273"/>
    <w:pPr>
      <w:spacing w:before="240" w:after="0"/>
    </w:pPr>
    <w:rPr>
      <w:rFonts w:ascii="Arial" w:eastAsia="Times New Roman" w:hAnsi="Arial" w:cs="Times New Roman"/>
      <w:kern w:val="28"/>
      <w:szCs w:val="20"/>
    </w:rPr>
  </w:style>
  <w:style w:type="paragraph" w:styleId="BodyText">
    <w:name w:val="Body Text"/>
    <w:basedOn w:val="Normal"/>
    <w:link w:val="BodyTextChar"/>
    <w:rsid w:val="00631700"/>
    <w:pPr>
      <w:keepNext/>
      <w:keepLines/>
      <w:tabs>
        <w:tab w:val="left" w:pos="5760"/>
      </w:tabs>
      <w:suppressAutoHyphens/>
      <w:spacing w:after="0"/>
    </w:pPr>
    <w:rPr>
      <w:rFonts w:ascii="Comic Sans MS" w:eastAsia="Times New Roman" w:hAnsi="Comic Sans MS" w:cs="Arial"/>
      <w:iCs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631700"/>
    <w:rPr>
      <w:rFonts w:ascii="Comic Sans MS" w:eastAsia="Times New Roman" w:hAnsi="Comic Sans MS" w:cs="Arial"/>
      <w:iCs/>
      <w:sz w:val="16"/>
      <w:szCs w:val="24"/>
      <w:lang w:val="en-US"/>
    </w:rPr>
  </w:style>
  <w:style w:type="paragraph" w:customStyle="1" w:styleId="i">
    <w:name w:val="(i)"/>
    <w:basedOn w:val="Normal"/>
    <w:uiPriority w:val="99"/>
    <w:rsid w:val="00631700"/>
    <w:pPr>
      <w:suppressAutoHyphens/>
      <w:spacing w:after="0"/>
      <w:jc w:val="both"/>
    </w:pPr>
    <w:rPr>
      <w:rFonts w:ascii="Tms Rmn" w:eastAsia="Times New Roman" w:hAnsi="Tms Rmn" w:cs="Times New Roman"/>
      <w:szCs w:val="20"/>
    </w:rPr>
  </w:style>
  <w:style w:type="paragraph" w:customStyle="1" w:styleId="TableCaption">
    <w:name w:val="Table Caption"/>
    <w:basedOn w:val="Title"/>
    <w:qFormat/>
    <w:rsid w:val="00631700"/>
    <w:rPr>
      <w:sz w:val="24"/>
    </w:rPr>
  </w:style>
  <w:style w:type="character" w:customStyle="1" w:styleId="Table">
    <w:name w:val="Table"/>
    <w:uiPriority w:val="99"/>
    <w:rsid w:val="00631700"/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8C0BA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C0BA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C0BA3"/>
    <w:pPr>
      <w:spacing w:after="100"/>
      <w:ind w:left="600"/>
    </w:pPr>
  </w:style>
  <w:style w:type="character" w:styleId="SubtleEmphasis">
    <w:name w:val="Subtle Emphasis"/>
    <w:basedOn w:val="DefaultParagraphFont"/>
    <w:uiPriority w:val="19"/>
    <w:qFormat/>
    <w:rsid w:val="00841081"/>
    <w:rPr>
      <w:i/>
      <w:iCs/>
      <w:color w:val="404040" w:themeColor="text1" w:themeTint="BF"/>
    </w:rPr>
  </w:style>
  <w:style w:type="character" w:customStyle="1" w:styleId="CommentStyle">
    <w:name w:val="Comment Style"/>
    <w:basedOn w:val="DefaultParagraphFont"/>
    <w:uiPriority w:val="1"/>
    <w:qFormat/>
    <w:rsid w:val="008167C9"/>
    <w:rPr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Arustamyan</dc:creator>
  <cp:keywords/>
  <dc:description/>
  <cp:lastModifiedBy>KA</cp:lastModifiedBy>
  <cp:revision>7</cp:revision>
  <cp:lastPrinted>2022-03-08T19:10:00Z</cp:lastPrinted>
  <dcterms:created xsi:type="dcterms:W3CDTF">2022-03-28T07:04:00Z</dcterms:created>
  <dcterms:modified xsi:type="dcterms:W3CDTF">2022-03-28T07:42:00Z</dcterms:modified>
</cp:coreProperties>
</file>